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1" w:rsidRPr="00781041" w:rsidRDefault="00781041" w:rsidP="00781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781041">
        <w:rPr>
          <w:rFonts w:ascii="Times New Roman" w:eastAsia="Times New Roman" w:hAnsi="Times New Roman" w:cs="Times New Roman"/>
          <w:b/>
          <w:i/>
          <w:sz w:val="24"/>
        </w:rPr>
        <w:t xml:space="preserve">Муниципальное </w:t>
      </w:r>
      <w:proofErr w:type="gramStart"/>
      <w:r w:rsidRPr="00781041">
        <w:rPr>
          <w:rFonts w:ascii="Times New Roman" w:eastAsia="Times New Roman" w:hAnsi="Times New Roman" w:cs="Times New Roman"/>
          <w:b/>
          <w:i/>
          <w:sz w:val="24"/>
        </w:rPr>
        <w:t>бюджетное  общеобразовательное</w:t>
      </w:r>
      <w:proofErr w:type="gramEnd"/>
      <w:r w:rsidRPr="00781041">
        <w:rPr>
          <w:rFonts w:ascii="Times New Roman" w:eastAsia="Times New Roman" w:hAnsi="Times New Roman" w:cs="Times New Roman"/>
          <w:b/>
          <w:i/>
          <w:sz w:val="24"/>
        </w:rPr>
        <w:t xml:space="preserve"> учреждение «Средняя</w:t>
      </w:r>
    </w:p>
    <w:p w:rsidR="00781041" w:rsidRPr="00781041" w:rsidRDefault="00781041" w:rsidP="00781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781041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общеобразовательная школа №90 с углубленным изучением </w:t>
      </w:r>
      <w:proofErr w:type="gramStart"/>
      <w:r w:rsidRPr="00781041">
        <w:rPr>
          <w:rFonts w:ascii="Times New Roman" w:eastAsia="Times New Roman" w:hAnsi="Times New Roman" w:cs="Times New Roman"/>
          <w:b/>
          <w:i/>
          <w:sz w:val="24"/>
          <w:u w:val="single"/>
        </w:rPr>
        <w:t>отдельных  предметов</w:t>
      </w:r>
      <w:proofErr w:type="gramEnd"/>
      <w:r w:rsidRPr="00781041">
        <w:rPr>
          <w:rFonts w:ascii="Times New Roman" w:eastAsia="Times New Roman" w:hAnsi="Times New Roman" w:cs="Times New Roman"/>
          <w:b/>
          <w:i/>
          <w:sz w:val="24"/>
          <w:u w:val="single"/>
        </w:rPr>
        <w:t>»</w:t>
      </w:r>
    </w:p>
    <w:p w:rsidR="00781041" w:rsidRDefault="00781041" w:rsidP="00781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781041">
        <w:rPr>
          <w:rFonts w:ascii="Times New Roman" w:eastAsia="Times New Roman" w:hAnsi="Times New Roman" w:cs="Times New Roman"/>
          <w:b/>
          <w:i/>
          <w:sz w:val="24"/>
        </w:rPr>
        <w:t>426063, Удмуртская Республика, г. Ижевск, ул.  Ленина, 82     тел. 68-18-33</w:t>
      </w:r>
    </w:p>
    <w:p w:rsidR="00781041" w:rsidRPr="00781041" w:rsidRDefault="00781041" w:rsidP="00781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93E77" w:rsidRPr="00781041" w:rsidRDefault="00781041" w:rsidP="00776E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41">
        <w:rPr>
          <w:rFonts w:ascii="Times New Roman" w:hAnsi="Times New Roman" w:cs="Times New Roman"/>
          <w:b/>
          <w:sz w:val="28"/>
          <w:szCs w:val="28"/>
        </w:rPr>
        <w:t>Информационная справка по итогам внутреннего мониторинга реализации программы наставничества в МБОУ «СОШ №90»</w:t>
      </w:r>
    </w:p>
    <w:p w:rsidR="00781041" w:rsidRPr="00781041" w:rsidRDefault="00781041" w:rsidP="00776E5E">
      <w:pPr>
        <w:pStyle w:val="a4"/>
        <w:widowControl w:val="0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eastAsia="Courier New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планом реализации Системы наставничества     педагоги</w:t>
      </w: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ческих работников и обучающихся в МБОУ «СОШ №90» на 2022-2023 учебный год были назначены следующие наставники:</w:t>
      </w:r>
    </w:p>
    <w:p w:rsidR="00781041" w:rsidRDefault="00781041" w:rsidP="00776E5E">
      <w:pPr>
        <w:widowControl w:val="0"/>
        <w:spacing w:after="0" w:line="360" w:lineRule="auto"/>
        <w:ind w:left="7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Братухину Любовь Денисовну, учителя начальных классов, </w:t>
      </w:r>
    </w:p>
    <w:p w:rsidR="00781041" w:rsidRDefault="00781041" w:rsidP="00776E5E">
      <w:pPr>
        <w:widowControl w:val="0"/>
        <w:spacing w:after="0" w:line="360" w:lineRule="auto"/>
        <w:ind w:left="7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Филиппову Веру Анатольевну, заместителя директора по ВР, </w:t>
      </w:r>
    </w:p>
    <w:p w:rsidR="00781041" w:rsidRDefault="00781041" w:rsidP="00776E5E">
      <w:pPr>
        <w:widowControl w:val="0"/>
        <w:spacing w:after="0" w:line="360" w:lineRule="auto"/>
        <w:ind w:left="7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Суржико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Ирину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Ринатовну</w:t>
      </w:r>
      <w:proofErr w:type="spellEnd"/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учителя английского языка,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041" w:rsidRDefault="00781041" w:rsidP="00776E5E">
      <w:pPr>
        <w:widowControl w:val="0"/>
        <w:spacing w:after="0" w:line="360" w:lineRule="auto"/>
        <w:ind w:left="7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-Архипову Ольгу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Эмильевну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учителя русского языка и литературы,</w:t>
      </w:r>
    </w:p>
    <w:p w:rsidR="00781041" w:rsidRDefault="00781041" w:rsidP="00776E5E">
      <w:pPr>
        <w:widowControl w:val="0"/>
        <w:spacing w:after="0" w:line="360" w:lineRule="auto"/>
        <w:ind w:left="7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Уракову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Елену Петровну, учителя математики, </w:t>
      </w:r>
    </w:p>
    <w:p w:rsidR="00781041" w:rsidRPr="00781041" w:rsidRDefault="00781041" w:rsidP="00776E5E">
      <w:pPr>
        <w:widowControl w:val="0"/>
        <w:spacing w:after="0" w:line="360" w:lineRule="auto"/>
        <w:ind w:left="720" w:right="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Смирнову Наталью Анатольевну, учителя истории.</w:t>
      </w:r>
    </w:p>
    <w:p w:rsidR="00781041" w:rsidRPr="00781041" w:rsidRDefault="00776E5E" w:rsidP="00776E5E">
      <w:pPr>
        <w:pStyle w:val="a4"/>
        <w:widowControl w:val="0"/>
        <w:numPr>
          <w:ilvl w:val="0"/>
          <w:numId w:val="3"/>
        </w:numPr>
        <w:spacing w:after="0" w:line="360" w:lineRule="auto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Было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781041"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proofErr w:type="gramEnd"/>
      <w:r w:rsidR="00781041"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наставников через работу методического совета на базе образовательной организации в период с 15.03.2022г по 01.09.2022</w:t>
      </w:r>
    </w:p>
    <w:p w:rsidR="00781041" w:rsidRPr="00781041" w:rsidRDefault="00776E5E" w:rsidP="00776E5E">
      <w:pPr>
        <w:widowControl w:val="0"/>
        <w:numPr>
          <w:ilvl w:val="0"/>
          <w:numId w:val="3"/>
        </w:numPr>
        <w:spacing w:after="0" w:line="360" w:lineRule="auto"/>
        <w:ind w:left="720" w:right="20"/>
        <w:contextualSpacing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Запланировано </w:t>
      </w:r>
      <w:r w:rsidR="00781041"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proofErr w:type="gramEnd"/>
      <w:r w:rsidR="00781041"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наставников на базе ИМЦ «Альтернатива», АОУ ДПО      УР ИРО.</w:t>
      </w:r>
    </w:p>
    <w:p w:rsidR="00776E5E" w:rsidRPr="00776E5E" w:rsidRDefault="00776E5E" w:rsidP="00776E5E">
      <w:pPr>
        <w:pStyle w:val="a4"/>
        <w:numPr>
          <w:ilvl w:val="0"/>
          <w:numId w:val="3"/>
        </w:num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Также были </w:t>
      </w:r>
      <w:r w:rsidR="00781041" w:rsidRP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сформированы наставнические пары из числа молодых специалистов и опытных учителей-</w:t>
      </w:r>
      <w:proofErr w:type="spellStart"/>
      <w:r w:rsidRP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стажистов</w:t>
      </w:r>
      <w:proofErr w:type="spellEnd"/>
      <w:r w:rsidRP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776E5E"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(Приложение №1</w:t>
      </w:r>
      <w:r w:rsidRP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).</w:t>
      </w:r>
    </w:p>
    <w:p w:rsidR="00781041" w:rsidRPr="00776E5E" w:rsidRDefault="00781041" w:rsidP="00776E5E">
      <w:pPr>
        <w:pStyle w:val="a4"/>
        <w:widowControl w:val="0"/>
        <w:tabs>
          <w:tab w:val="right" w:pos="3094"/>
          <w:tab w:val="center" w:pos="4135"/>
          <w:tab w:val="left" w:pos="5110"/>
          <w:tab w:val="right" w:pos="9275"/>
        </w:tabs>
        <w:spacing w:after="0" w:line="360" w:lineRule="auto"/>
        <w:ind w:left="108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781041" w:rsidRPr="00781041" w:rsidRDefault="00781041" w:rsidP="00776E5E">
      <w:pPr>
        <w:widowControl w:val="0"/>
        <w:numPr>
          <w:ilvl w:val="0"/>
          <w:numId w:val="3"/>
        </w:numPr>
        <w:tabs>
          <w:tab w:val="left" w:pos="1347"/>
        </w:tabs>
        <w:spacing w:after="0" w:line="360" w:lineRule="auto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Утверждена  форма</w:t>
      </w:r>
      <w:proofErr w:type="gramEnd"/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индивидуального плана (комплекса мероприятий) в рамках организации работы наставнических пар и групп (Приложение №2).</w:t>
      </w:r>
    </w:p>
    <w:p w:rsidR="00781041" w:rsidRPr="00781041" w:rsidRDefault="00781041" w:rsidP="00776E5E">
      <w:pPr>
        <w:widowControl w:val="0"/>
        <w:numPr>
          <w:ilvl w:val="0"/>
          <w:numId w:val="3"/>
        </w:numPr>
        <w:tabs>
          <w:tab w:val="left" w:pos="1347"/>
        </w:tabs>
        <w:spacing w:after="0" w:line="360" w:lineRule="auto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форму</w:t>
      </w:r>
      <w:proofErr w:type="gramEnd"/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журнала наставника в соответствии (Приложением №3).</w:t>
      </w:r>
    </w:p>
    <w:p w:rsidR="00781041" w:rsidRPr="00781041" w:rsidRDefault="00781041" w:rsidP="00776E5E">
      <w:pPr>
        <w:widowControl w:val="0"/>
        <w:numPr>
          <w:ilvl w:val="0"/>
          <w:numId w:val="3"/>
        </w:numPr>
        <w:tabs>
          <w:tab w:val="left" w:pos="1347"/>
        </w:tabs>
        <w:spacing w:after="0" w:line="360" w:lineRule="auto"/>
        <w:ind w:right="20"/>
        <w:contextualSpacing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781041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 </w:t>
      </w:r>
      <w:proofErr w:type="gramStart"/>
      <w:r w:rsid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Куратором  наставнических</w:t>
      </w:r>
      <w:proofErr w:type="gramEnd"/>
      <w:r w:rsid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пар была назначена </w:t>
      </w: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E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Архипова О.Э., заместитель</w:t>
      </w: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директора по УВР:</w:t>
      </w:r>
    </w:p>
    <w:p w:rsidR="00781041" w:rsidRPr="00781041" w:rsidRDefault="00781041" w:rsidP="00776E5E">
      <w:pPr>
        <w:widowControl w:val="0"/>
        <w:tabs>
          <w:tab w:val="left" w:pos="1347"/>
        </w:tabs>
        <w:spacing w:after="0" w:line="360" w:lineRule="auto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781041" w:rsidRPr="00781041" w:rsidRDefault="00781041" w:rsidP="00776E5E">
      <w:pPr>
        <w:widowControl w:val="0"/>
        <w:tabs>
          <w:tab w:val="left" w:pos="1988"/>
          <w:tab w:val="left" w:leader="dot" w:pos="3327"/>
        </w:tabs>
        <w:spacing w:after="0" w:line="360" w:lineRule="auto"/>
        <w:ind w:lef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781041" w:rsidRPr="00781041" w:rsidTr="00EE6D39">
        <w:tc>
          <w:tcPr>
            <w:tcW w:w="562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4530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781041" w:rsidRPr="00781041" w:rsidTr="00EE6D39">
        <w:tc>
          <w:tcPr>
            <w:tcW w:w="562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781041" w:rsidRPr="00781041" w:rsidRDefault="00781041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Суржикова</w:t>
            </w:r>
            <w:proofErr w:type="spellEnd"/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4530" w:type="dxa"/>
          </w:tcPr>
          <w:p w:rsidR="00781041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Ложкина Александра Ивановна</w:t>
            </w:r>
          </w:p>
        </w:tc>
      </w:tr>
      <w:tr w:rsidR="00781041" w:rsidRPr="00781041" w:rsidTr="00EE6D39">
        <w:tc>
          <w:tcPr>
            <w:tcW w:w="562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781041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Архипова Ольга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Эмильевна</w:t>
            </w:r>
            <w:proofErr w:type="spellEnd"/>
          </w:p>
        </w:tc>
        <w:tc>
          <w:tcPr>
            <w:tcW w:w="4530" w:type="dxa"/>
          </w:tcPr>
          <w:p w:rsidR="00781041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Жернакова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781041" w:rsidRPr="00781041" w:rsidTr="00EE6D39">
        <w:tc>
          <w:tcPr>
            <w:tcW w:w="562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781041" w:rsidRPr="00781041" w:rsidRDefault="00781041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Братухина Любовь Денисовна</w:t>
            </w:r>
          </w:p>
        </w:tc>
        <w:tc>
          <w:tcPr>
            <w:tcW w:w="4530" w:type="dxa"/>
          </w:tcPr>
          <w:p w:rsidR="00781041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Самигуллин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Ильназович</w:t>
            </w:r>
            <w:proofErr w:type="spellEnd"/>
          </w:p>
        </w:tc>
      </w:tr>
      <w:tr w:rsidR="00781041" w:rsidRPr="00781041" w:rsidTr="00EE6D39">
        <w:tc>
          <w:tcPr>
            <w:tcW w:w="562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781041" w:rsidRPr="00781041" w:rsidRDefault="00781041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Филиппова Вера Анатольевна</w:t>
            </w:r>
          </w:p>
        </w:tc>
        <w:tc>
          <w:tcPr>
            <w:tcW w:w="4530" w:type="dxa"/>
          </w:tcPr>
          <w:p w:rsidR="00781041" w:rsidRPr="00781041" w:rsidRDefault="00781041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Леконцева</w:t>
            </w:r>
            <w:proofErr w:type="spellEnd"/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Петровна</w:t>
            </w:r>
          </w:p>
        </w:tc>
      </w:tr>
      <w:tr w:rsidR="00781041" w:rsidRPr="00781041" w:rsidTr="00EE6D39">
        <w:tc>
          <w:tcPr>
            <w:tcW w:w="562" w:type="dxa"/>
          </w:tcPr>
          <w:p w:rsidR="00781041" w:rsidRPr="00781041" w:rsidRDefault="00781041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4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781041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Уракова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530" w:type="dxa"/>
          </w:tcPr>
          <w:p w:rsidR="00781041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Фахразиева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</w:tr>
      <w:tr w:rsidR="00776E5E" w:rsidRPr="00781041" w:rsidTr="00EE6D39">
        <w:tc>
          <w:tcPr>
            <w:tcW w:w="562" w:type="dxa"/>
          </w:tcPr>
          <w:p w:rsidR="00776E5E" w:rsidRPr="00781041" w:rsidRDefault="00776E5E" w:rsidP="0078104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776E5E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Смирнова Наталья Анатольевна</w:t>
            </w:r>
          </w:p>
        </w:tc>
        <w:tc>
          <w:tcPr>
            <w:tcW w:w="4530" w:type="dxa"/>
          </w:tcPr>
          <w:p w:rsidR="00776E5E" w:rsidRPr="00781041" w:rsidRDefault="00776E5E" w:rsidP="007810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Васильева Арина Алексеевна</w:t>
            </w:r>
            <w:bookmarkStart w:id="0" w:name="_GoBack"/>
            <w:bookmarkEnd w:id="0"/>
          </w:p>
        </w:tc>
      </w:tr>
    </w:tbl>
    <w:p w:rsidR="00781041" w:rsidRPr="00781041" w:rsidRDefault="00781041" w:rsidP="0078104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041" w:rsidRPr="00781041" w:rsidRDefault="00781041" w:rsidP="0078104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Приложение №2 </w:t>
      </w: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Индивидуальный план </w:t>
      </w: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(комплекс мероприятий) </w:t>
      </w: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 рамках организации работы наставнических пар и групп</w:t>
      </w:r>
    </w:p>
    <w:p w:rsidR="00781041" w:rsidRPr="00781041" w:rsidRDefault="00781041" w:rsidP="0078104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810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МБОУ «СОШ №90»</w:t>
      </w:r>
    </w:p>
    <w:p w:rsidR="00781041" w:rsidRPr="00781041" w:rsidRDefault="00781041" w:rsidP="0078104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81041" w:rsidRPr="00781041" w:rsidRDefault="00781041" w:rsidP="00781041">
      <w:pPr>
        <w:widowControl w:val="0"/>
        <w:spacing w:after="0" w:line="370" w:lineRule="exact"/>
        <w:ind w:left="60"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наставничества.</w:t>
      </w:r>
    </w:p>
    <w:p w:rsidR="00781041" w:rsidRPr="00781041" w:rsidRDefault="00781041" w:rsidP="00781041">
      <w:pPr>
        <w:widowControl w:val="0"/>
        <w:spacing w:after="0" w:line="260" w:lineRule="exact"/>
        <w:ind w:left="60"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наставника.</w:t>
      </w:r>
    </w:p>
    <w:p w:rsidR="00781041" w:rsidRPr="00781041" w:rsidRDefault="00781041" w:rsidP="00781041">
      <w:pPr>
        <w:widowControl w:val="0"/>
        <w:spacing w:after="0" w:line="260" w:lineRule="exact"/>
        <w:ind w:left="60"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наставляемых.</w:t>
      </w:r>
    </w:p>
    <w:p w:rsidR="00781041" w:rsidRPr="00781041" w:rsidRDefault="00781041" w:rsidP="00781041">
      <w:pPr>
        <w:widowControl w:val="0"/>
        <w:spacing w:after="242" w:line="288" w:lineRule="exact"/>
        <w:ind w:left="60" w:right="380"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реализации целевой модели наставничества в данной наставнической паре/группе.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747"/>
        <w:gridCol w:w="984"/>
        <w:gridCol w:w="2270"/>
        <w:gridCol w:w="1901"/>
      </w:tblGrid>
      <w:tr w:rsidR="00781041" w:rsidRPr="00781041" w:rsidTr="00EE6D39">
        <w:trPr>
          <w:trHeight w:hRule="exact" w:val="164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before="120" w:after="0" w:line="23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93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(очный/ дистанционный)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81041" w:rsidRPr="00781041" w:rsidTr="00EE6D39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1" w:rsidRPr="00781041" w:rsidTr="00EE6D39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1" w:rsidRPr="00781041" w:rsidTr="00EE6D39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1" w:rsidRPr="00781041" w:rsidTr="00EE6D39">
        <w:trPr>
          <w:trHeight w:hRule="exact" w:val="38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9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41" w:rsidRPr="00781041" w:rsidRDefault="00781041" w:rsidP="0078104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1041" w:rsidRPr="00781041" w:rsidRDefault="00781041" w:rsidP="00781041">
      <w:pPr>
        <w:widowControl w:val="0"/>
        <w:spacing w:after="72" w:line="260" w:lineRule="exact"/>
        <w:ind w:right="16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№3</w:t>
      </w:r>
    </w:p>
    <w:p w:rsidR="00781041" w:rsidRPr="00781041" w:rsidRDefault="00781041" w:rsidP="00781041">
      <w:pPr>
        <w:widowControl w:val="0"/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Журнал наставника </w:t>
      </w:r>
    </w:p>
    <w:p w:rsidR="00781041" w:rsidRPr="00781041" w:rsidRDefault="00781041" w:rsidP="00781041">
      <w:pPr>
        <w:widowControl w:val="0"/>
        <w:spacing w:after="0" w:line="298" w:lineRule="exac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наставника.</w:t>
      </w:r>
    </w:p>
    <w:p w:rsidR="00781041" w:rsidRPr="00781041" w:rsidRDefault="00781041" w:rsidP="00781041">
      <w:pPr>
        <w:widowControl w:val="0"/>
        <w:spacing w:after="0" w:line="298" w:lineRule="exac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наставляемого.</w:t>
      </w:r>
    </w:p>
    <w:p w:rsidR="00781041" w:rsidRPr="00781041" w:rsidRDefault="00781041" w:rsidP="00781041">
      <w:pPr>
        <w:widowControl w:val="0"/>
        <w:spacing w:after="241" w:line="298" w:lineRule="exac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наставничества. Направление.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707"/>
        <w:gridCol w:w="1133"/>
        <w:gridCol w:w="1560"/>
        <w:gridCol w:w="1277"/>
        <w:gridCol w:w="1166"/>
      </w:tblGrid>
      <w:tr w:rsidR="00781041" w:rsidRPr="00781041" w:rsidTr="00EE6D39">
        <w:trPr>
          <w:trHeight w:hRule="exact" w:val="3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before="120"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встречи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Формат (очно/</w:t>
            </w:r>
            <w:proofErr w:type="spellStart"/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дистан</w:t>
            </w:r>
            <w:proofErr w:type="spellEnd"/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дионно</w:t>
            </w:r>
            <w:proofErr w:type="spellEnd"/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 Форма встречи (индивидуальная/</w:t>
            </w:r>
          </w:p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18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групповая;</w:t>
            </w:r>
          </w:p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before="180"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диалог/обсуждение, экскурсия; публичная лекция/ практическая работа)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93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93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(тема</w:t>
            </w:r>
          </w:p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встречи)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</w:t>
            </w:r>
          </w:p>
        </w:tc>
      </w:tr>
      <w:tr w:rsidR="00781041" w:rsidRPr="00781041" w:rsidTr="00EE6D39">
        <w:trPr>
          <w:trHeight w:hRule="exact" w:val="3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81041" w:rsidRPr="00781041" w:rsidTr="00EE6D39">
        <w:trPr>
          <w:trHeight w:hRule="exact" w:val="3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81041" w:rsidRPr="00781041" w:rsidTr="00EE6D39">
        <w:trPr>
          <w:trHeight w:hRule="exact" w:val="38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1" w:rsidRPr="00781041" w:rsidRDefault="00781041" w:rsidP="0078104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781041" w:rsidRPr="00781041" w:rsidRDefault="00781041" w:rsidP="007810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781041" w:rsidRPr="00781041" w:rsidRDefault="00781041" w:rsidP="0078104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81041" w:rsidRPr="00781041" w:rsidRDefault="00781041">
      <w:pPr>
        <w:rPr>
          <w:rFonts w:ascii="Times New Roman" w:hAnsi="Times New Roman" w:cs="Times New Roman"/>
        </w:rPr>
      </w:pPr>
    </w:p>
    <w:sectPr w:rsidR="00781041" w:rsidRPr="0078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7EE7"/>
    <w:multiLevelType w:val="hybridMultilevel"/>
    <w:tmpl w:val="4BF68C6C"/>
    <w:lvl w:ilvl="0" w:tplc="1FE28B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63807"/>
    <w:multiLevelType w:val="multilevel"/>
    <w:tmpl w:val="2DE05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D16E7B"/>
    <w:multiLevelType w:val="multilevel"/>
    <w:tmpl w:val="1E089A94"/>
    <w:lvl w:ilvl="0">
      <w:start w:val="4"/>
      <w:numFmt w:val="decimal"/>
      <w:lvlText w:val="%1"/>
      <w:lvlJc w:val="left"/>
      <w:pPr>
        <w:ind w:left="106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500" w:hanging="1080"/>
      </w:pPr>
      <w:rPr>
        <w:rFonts w:ascii="Times New Roman" w:hAnsi="Times New Roman" w:cs="Times New Roman" w:hint="default"/>
        <w:sz w:val="23"/>
      </w:rPr>
    </w:lvl>
    <w:lvl w:ilvl="3">
      <w:start w:val="1"/>
      <w:numFmt w:val="decimalZero"/>
      <w:isLgl/>
      <w:lvlText w:val="%1.%2.%3.%4."/>
      <w:lvlJc w:val="left"/>
      <w:pPr>
        <w:ind w:left="3220" w:hanging="1440"/>
      </w:pPr>
      <w:rPr>
        <w:rFonts w:ascii="Times New Roman" w:hAnsi="Times New Roman" w:cs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580" w:hanging="1440"/>
      </w:pPr>
      <w:rPr>
        <w:rFonts w:ascii="Times New Roman" w:hAnsi="Times New Roman" w:cs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300" w:hanging="1800"/>
      </w:pPr>
      <w:rPr>
        <w:rFonts w:ascii="Times New Roman" w:hAnsi="Times New Roman" w:cs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5020" w:hanging="2160"/>
      </w:pPr>
      <w:rPr>
        <w:rFonts w:ascii="Times New Roman" w:hAnsi="Times New Roman" w:cs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740" w:hanging="2520"/>
      </w:pPr>
      <w:rPr>
        <w:rFonts w:ascii="Times New Roman" w:hAnsi="Times New Roman" w:cs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6460" w:hanging="2880"/>
      </w:pPr>
      <w:rPr>
        <w:rFonts w:ascii="Times New Roman" w:hAnsi="Times New Roman" w:cs="Times New Roman" w:hint="default"/>
        <w:sz w:val="23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D"/>
    <w:rsid w:val="0028151D"/>
    <w:rsid w:val="00776E5E"/>
    <w:rsid w:val="00781041"/>
    <w:rsid w:val="00C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912"/>
  <w15:chartTrackingRefBased/>
  <w15:docId w15:val="{83FFA619-81B0-45E8-B489-A501C3F9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Sh90-002</dc:creator>
  <cp:keywords/>
  <dc:description/>
  <cp:lastModifiedBy>Sh90-002</cp:lastModifiedBy>
  <cp:revision>3</cp:revision>
  <dcterms:created xsi:type="dcterms:W3CDTF">2022-10-18T08:39:00Z</dcterms:created>
  <dcterms:modified xsi:type="dcterms:W3CDTF">2022-10-18T08:55:00Z</dcterms:modified>
</cp:coreProperties>
</file>